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7D0ACB">
        <w:rPr>
          <w:rFonts w:eastAsia="Calibri"/>
          <w:b/>
          <w:sz w:val="28"/>
          <w:szCs w:val="26"/>
          <w:lang w:eastAsia="en-US"/>
        </w:rPr>
        <w:t>Москвич 2141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7D0ACB">
        <w:rPr>
          <w:rFonts w:eastAsia="Calibri"/>
          <w:b/>
          <w:sz w:val="28"/>
          <w:szCs w:val="26"/>
          <w:lang w:eastAsia="en-US"/>
        </w:rPr>
        <w:t>синего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7D0ACB">
        <w:rPr>
          <w:rFonts w:eastAsia="Calibri"/>
          <w:b/>
          <w:sz w:val="28"/>
          <w:szCs w:val="26"/>
          <w:lang w:eastAsia="en-US"/>
        </w:rPr>
        <w:t xml:space="preserve">без </w:t>
      </w:r>
      <w:r>
        <w:rPr>
          <w:rFonts w:eastAsia="Calibri"/>
          <w:b/>
          <w:sz w:val="28"/>
          <w:szCs w:val="26"/>
          <w:lang w:eastAsia="en-US"/>
        </w:rPr>
        <w:t>государственн</w:t>
      </w:r>
      <w:r w:rsidR="007D0ACB">
        <w:rPr>
          <w:rFonts w:eastAsia="Calibri"/>
          <w:b/>
          <w:sz w:val="28"/>
          <w:szCs w:val="26"/>
          <w:lang w:eastAsia="en-US"/>
        </w:rPr>
        <w:t>ого</w:t>
      </w:r>
      <w:r>
        <w:rPr>
          <w:rFonts w:eastAsia="Calibri"/>
          <w:b/>
          <w:sz w:val="28"/>
          <w:szCs w:val="26"/>
          <w:lang w:eastAsia="en-US"/>
        </w:rPr>
        <w:t xml:space="preserve"> регистрационн</w:t>
      </w:r>
      <w:r w:rsidR="007D0ACB">
        <w:rPr>
          <w:rFonts w:eastAsia="Calibri"/>
          <w:b/>
          <w:sz w:val="28"/>
          <w:szCs w:val="26"/>
          <w:lang w:eastAsia="en-US"/>
        </w:rPr>
        <w:t>ого</w:t>
      </w:r>
      <w:r>
        <w:rPr>
          <w:rFonts w:eastAsia="Calibri"/>
          <w:b/>
          <w:sz w:val="28"/>
          <w:szCs w:val="26"/>
          <w:lang w:eastAsia="en-US"/>
        </w:rPr>
        <w:t xml:space="preserve"> знак</w:t>
      </w:r>
      <w:r w:rsidR="007D0ACB">
        <w:rPr>
          <w:rFonts w:eastAsia="Calibri"/>
          <w:b/>
          <w:sz w:val="28"/>
          <w:szCs w:val="26"/>
          <w:lang w:eastAsia="en-US"/>
        </w:rPr>
        <w:t>а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>Макаренко, д. 4А.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252A07"/>
    <w:rsid w:val="00457304"/>
    <w:rsid w:val="007D0ACB"/>
    <w:rsid w:val="008658DB"/>
    <w:rsid w:val="00D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1</cp:lastModifiedBy>
  <cp:revision>2</cp:revision>
  <dcterms:created xsi:type="dcterms:W3CDTF">2025-09-01T08:07:00Z</dcterms:created>
  <dcterms:modified xsi:type="dcterms:W3CDTF">2025-09-01T08:07:00Z</dcterms:modified>
</cp:coreProperties>
</file>